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62" w:rsidRDefault="00765062">
      <w:pPr>
        <w:pStyle w:val="ConsPlusNormal"/>
        <w:jc w:val="both"/>
        <w:outlineLvl w:val="0"/>
      </w:pPr>
    </w:p>
    <w:p w:rsidR="00765062" w:rsidRDefault="00765062">
      <w:pPr>
        <w:pStyle w:val="ConsPlusTitle"/>
        <w:jc w:val="center"/>
        <w:outlineLvl w:val="0"/>
      </w:pPr>
      <w:r>
        <w:t>АДМИНИСТРАЦИЯ ТОМСКОЙ ОБЛАСТИ</w:t>
      </w:r>
    </w:p>
    <w:p w:rsidR="00765062" w:rsidRDefault="00765062">
      <w:pPr>
        <w:pStyle w:val="ConsPlusTitle"/>
        <w:jc w:val="center"/>
      </w:pPr>
    </w:p>
    <w:p w:rsidR="00765062" w:rsidRDefault="00765062">
      <w:pPr>
        <w:pStyle w:val="ConsPlusTitle"/>
        <w:jc w:val="center"/>
      </w:pPr>
      <w:r>
        <w:t>ПОСТАНОВЛЕНИЕ</w:t>
      </w:r>
    </w:p>
    <w:p w:rsidR="00765062" w:rsidRDefault="00765062">
      <w:pPr>
        <w:pStyle w:val="ConsPlusTitle"/>
        <w:jc w:val="center"/>
      </w:pPr>
      <w:r>
        <w:t>от 12 февраля 2014 г. N 37а</w:t>
      </w:r>
    </w:p>
    <w:p w:rsidR="00765062" w:rsidRDefault="00765062">
      <w:pPr>
        <w:pStyle w:val="ConsPlusTitle"/>
        <w:jc w:val="center"/>
      </w:pPr>
    </w:p>
    <w:p w:rsidR="00765062" w:rsidRDefault="00765062">
      <w:pPr>
        <w:pStyle w:val="ConsPlusTitle"/>
        <w:jc w:val="center"/>
      </w:pPr>
      <w:r>
        <w:t>ОБ УТВЕРЖДЕНИИ НОРМАТИВОВ РАСХОДОВ ПО ОБЕСПЕЧЕНИЮ</w:t>
      </w:r>
    </w:p>
    <w:p w:rsidR="00765062" w:rsidRDefault="00765062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ЗДОРОВЬЯ,</w:t>
      </w:r>
    </w:p>
    <w:p w:rsidR="00765062" w:rsidRDefault="00765062">
      <w:pPr>
        <w:pStyle w:val="ConsPlusTitle"/>
        <w:jc w:val="center"/>
      </w:pPr>
      <w:r>
        <w:t>ПРОЖИВАЮЩИХ В МУНИЦИПАЛЬНЫХ (ЧАСТНЫХ) ОБРАЗОВАТЕЛЬНЫХ</w:t>
      </w:r>
    </w:p>
    <w:p w:rsidR="00765062" w:rsidRDefault="00765062">
      <w:pPr>
        <w:pStyle w:val="ConsPlusTitle"/>
        <w:jc w:val="center"/>
      </w:pPr>
      <w:r>
        <w:t xml:space="preserve">ОРГАНИЗАЦИЯХ, ОСУЩЕСТВЛЯЮЩИХ ОБРАЗОВАТЕЛЬНУЮ ДЕЯТЕЛЬНОСТЬ </w:t>
      </w:r>
      <w:proofErr w:type="gramStart"/>
      <w:r>
        <w:t>ПО</w:t>
      </w:r>
      <w:proofErr w:type="gramEnd"/>
    </w:p>
    <w:p w:rsidR="00765062" w:rsidRDefault="00765062">
      <w:pPr>
        <w:pStyle w:val="ConsPlusTitle"/>
        <w:jc w:val="center"/>
      </w:pPr>
      <w:r>
        <w:t>ОСНОВНЫМ ОБЩЕОБРАЗОВАТЕЛЬНЫМ ПРОГРАММАМ, ПИТАНИЕМ, ОДЕЖДОЙ,</w:t>
      </w:r>
    </w:p>
    <w:p w:rsidR="00765062" w:rsidRDefault="00765062">
      <w:pPr>
        <w:pStyle w:val="ConsPlusTitle"/>
        <w:jc w:val="center"/>
      </w:pPr>
      <w:r>
        <w:t>ОБУВЬЮ, МЯГКИМ И ЖЕСТКИМ ИНВЕНТАРЕМ И ОБЕСПЕЧЕНИЮ</w:t>
      </w:r>
    </w:p>
    <w:p w:rsidR="00765062" w:rsidRDefault="00765062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ЗДОРОВЬЯ, НЕ</w:t>
      </w:r>
    </w:p>
    <w:p w:rsidR="00765062" w:rsidRDefault="00765062">
      <w:pPr>
        <w:pStyle w:val="ConsPlusTitle"/>
        <w:jc w:val="center"/>
      </w:pPr>
      <w:r>
        <w:t>ПРОЖИВАЮЩИХ В МУНИЦИПАЛЬНЫХ (ЧАСТНЫХ) ОБРАЗОВАТЕЛЬНЫХ</w:t>
      </w:r>
    </w:p>
    <w:p w:rsidR="00765062" w:rsidRDefault="00765062">
      <w:pPr>
        <w:pStyle w:val="ConsPlusTitle"/>
        <w:jc w:val="center"/>
      </w:pPr>
      <w:r>
        <w:t xml:space="preserve">ОРГАНИЗАЦИЯХ, ОСУЩЕСТВЛЯЮЩИХ ОБРАЗОВАТЕЛЬНУЮ ДЕЯТЕЛЬНОСТЬ </w:t>
      </w:r>
      <w:proofErr w:type="gramStart"/>
      <w:r>
        <w:t>ПО</w:t>
      </w:r>
      <w:proofErr w:type="gramEnd"/>
    </w:p>
    <w:p w:rsidR="00765062" w:rsidRDefault="00765062">
      <w:pPr>
        <w:pStyle w:val="ConsPlusTitle"/>
        <w:jc w:val="center"/>
      </w:pPr>
      <w:r>
        <w:t>ОСНОВНЫМ ОБЩЕОБРАЗОВАТЕЛЬНЫМ ПРОГРАММАМ, БЕСПЛАТНЫМ</w:t>
      </w:r>
    </w:p>
    <w:p w:rsidR="00765062" w:rsidRDefault="00765062">
      <w:pPr>
        <w:pStyle w:val="ConsPlusTitle"/>
        <w:jc w:val="center"/>
      </w:pPr>
      <w:r>
        <w:t>ДВУХРАЗОВЫМ ПИТАНИЕМ</w:t>
      </w:r>
    </w:p>
    <w:p w:rsidR="00765062" w:rsidRDefault="00765062">
      <w:pPr>
        <w:pStyle w:val="ConsPlusNormal"/>
        <w:jc w:val="center"/>
      </w:pPr>
      <w:r>
        <w:t>Список изменяющих документов</w:t>
      </w:r>
    </w:p>
    <w:p w:rsidR="00765062" w:rsidRDefault="00765062">
      <w:pPr>
        <w:pStyle w:val="ConsPlusNormal"/>
        <w:jc w:val="center"/>
      </w:pPr>
      <w:proofErr w:type="gramStart"/>
      <w:r>
        <w:t>(в ред. постановлений Администрации Томской области</w:t>
      </w:r>
      <w:proofErr w:type="gramEnd"/>
    </w:p>
    <w:p w:rsidR="00765062" w:rsidRDefault="00765062">
      <w:pPr>
        <w:pStyle w:val="ConsPlusNormal"/>
        <w:jc w:val="center"/>
      </w:pPr>
      <w:r>
        <w:t xml:space="preserve">от 06.02.2015 </w:t>
      </w:r>
      <w:hyperlink r:id="rId4" w:history="1">
        <w:r>
          <w:rPr>
            <w:color w:val="0000FF"/>
          </w:rPr>
          <w:t>N 36а</w:t>
        </w:r>
      </w:hyperlink>
      <w:r>
        <w:t xml:space="preserve">, от 04.08.2017 </w:t>
      </w:r>
      <w:hyperlink r:id="rId5" w:history="1">
        <w:r>
          <w:rPr>
            <w:color w:val="0000FF"/>
          </w:rPr>
          <w:t>N 283а</w:t>
        </w:r>
      </w:hyperlink>
      <w:r>
        <w:t>)</w:t>
      </w:r>
    </w:p>
    <w:p w:rsidR="00765062" w:rsidRDefault="00765062">
      <w:pPr>
        <w:pStyle w:val="ConsPlusNormal"/>
        <w:jc w:val="center"/>
      </w:pPr>
    </w:p>
    <w:p w:rsidR="00765062" w:rsidRDefault="0076506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140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Законом</w:t>
        </w:r>
      </w:hyperlink>
      <w:r>
        <w:t xml:space="preserve"> Томской области от 9 декабря 2013 года N 214-ОЗ "О наделении органов местного самоуправления отдельными государственными полномочиями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</w:t>
      </w:r>
      <w:proofErr w:type="gramEnd"/>
      <w:r>
        <w:t xml:space="preserve"> здоровья, не </w:t>
      </w:r>
      <w:proofErr w:type="gramStart"/>
      <w:r>
        <w:t>проживающих</w:t>
      </w:r>
      <w:proofErr w:type="gramEnd"/>
      <w:r>
        <w:t xml:space="preserve">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питанием" постановляю:</w:t>
      </w:r>
    </w:p>
    <w:p w:rsidR="00765062" w:rsidRDefault="0076506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размеры</w:t>
        </w:r>
      </w:hyperlink>
      <w:r>
        <w:t xml:space="preserve"> нормативов </w:t>
      </w:r>
      <w:proofErr w:type="gramStart"/>
      <w:r>
        <w:t>расходов</w:t>
      </w:r>
      <w:proofErr w:type="gramEnd"/>
      <w:r>
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согласно приложению к настоящему постановлению.</w:t>
      </w:r>
    </w:p>
    <w:p w:rsidR="00765062" w:rsidRDefault="00765062">
      <w:pPr>
        <w:pStyle w:val="ConsPlusNormal"/>
        <w:spacing w:before="220"/>
        <w:ind w:firstLine="540"/>
        <w:jc w:val="both"/>
      </w:pPr>
      <w:r>
        <w:t>2. Департаменту информационной политики и общественных связей Администрации Томской области (</w:t>
      </w:r>
      <w:proofErr w:type="spellStart"/>
      <w:r>
        <w:t>Севостьянов</w:t>
      </w:r>
      <w:proofErr w:type="spellEnd"/>
      <w:r>
        <w:t>) обеспечить опубликование настоящего постановления.</w:t>
      </w:r>
    </w:p>
    <w:p w:rsidR="00765062" w:rsidRDefault="00765062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10 дней со дня его официального опубликования и распространяется на правоотношения, возникшие с 1 января 2014 года.</w:t>
      </w:r>
    </w:p>
    <w:p w:rsidR="00765062" w:rsidRDefault="0076506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Томской области по социальной политике </w:t>
      </w:r>
      <w:proofErr w:type="spellStart"/>
      <w:r>
        <w:t>Акатаева</w:t>
      </w:r>
      <w:proofErr w:type="spellEnd"/>
      <w:r>
        <w:t xml:space="preserve"> Ч.М.</w:t>
      </w: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right"/>
      </w:pPr>
      <w:r>
        <w:t>И.о. Губернатора</w:t>
      </w:r>
    </w:p>
    <w:p w:rsidR="00765062" w:rsidRDefault="00765062">
      <w:pPr>
        <w:pStyle w:val="ConsPlusNormal"/>
        <w:jc w:val="right"/>
      </w:pPr>
      <w:r>
        <w:t>Томской области</w:t>
      </w:r>
    </w:p>
    <w:p w:rsidR="00765062" w:rsidRDefault="00765062">
      <w:pPr>
        <w:pStyle w:val="ConsPlusNormal"/>
        <w:jc w:val="right"/>
      </w:pPr>
      <w:r>
        <w:t>А.Ф.КНОРР</w:t>
      </w: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right"/>
        <w:outlineLvl w:val="0"/>
      </w:pPr>
      <w:r>
        <w:t>Утверждены</w:t>
      </w:r>
    </w:p>
    <w:p w:rsidR="00765062" w:rsidRDefault="00765062">
      <w:pPr>
        <w:pStyle w:val="ConsPlusNormal"/>
        <w:jc w:val="right"/>
      </w:pPr>
      <w:r>
        <w:t>постановлением</w:t>
      </w:r>
    </w:p>
    <w:p w:rsidR="00765062" w:rsidRDefault="00765062">
      <w:pPr>
        <w:pStyle w:val="ConsPlusNormal"/>
        <w:jc w:val="right"/>
      </w:pPr>
      <w:r>
        <w:t>Администрации Томской области</w:t>
      </w:r>
    </w:p>
    <w:p w:rsidR="00765062" w:rsidRDefault="00765062">
      <w:pPr>
        <w:pStyle w:val="ConsPlusNormal"/>
        <w:jc w:val="right"/>
      </w:pPr>
      <w:r>
        <w:t>от 12.02.2014 N 37а</w:t>
      </w: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Title"/>
        <w:jc w:val="center"/>
      </w:pPr>
      <w:bookmarkStart w:id="0" w:name="P40"/>
      <w:bookmarkEnd w:id="0"/>
      <w:r>
        <w:t>РАЗМЕРЫ</w:t>
      </w:r>
    </w:p>
    <w:p w:rsidR="00765062" w:rsidRDefault="00765062">
      <w:pPr>
        <w:pStyle w:val="ConsPlusTitle"/>
        <w:jc w:val="center"/>
      </w:pPr>
      <w:r>
        <w:t>НОРМАТИВОВ РАСХОДОВ ПО ОБЕСПЕЧЕНИЮ ОБУЧАЮЩИХСЯ</w:t>
      </w:r>
    </w:p>
    <w:p w:rsidR="00765062" w:rsidRDefault="00765062">
      <w:pPr>
        <w:pStyle w:val="ConsPlusTitle"/>
        <w:jc w:val="center"/>
      </w:pPr>
      <w:r>
        <w:t xml:space="preserve">С ОГРАНИЧЕННЫМИ ВОЗМОЖНОСТЯМИ ЗДОРОВЬЯ, </w:t>
      </w:r>
      <w:proofErr w:type="gramStart"/>
      <w:r>
        <w:t>ПРОЖИВАЮЩИХ</w:t>
      </w:r>
      <w:proofErr w:type="gramEnd"/>
    </w:p>
    <w:p w:rsidR="00765062" w:rsidRDefault="00765062">
      <w:pPr>
        <w:pStyle w:val="ConsPlusTitle"/>
        <w:jc w:val="center"/>
      </w:pPr>
      <w:r>
        <w:t>В МУНИЦИПАЛЬНЫХ (ЧАСТНЫХ) ОБРАЗОВАТЕЛЬНЫХ ОРГАНИЗАЦИЯХ,</w:t>
      </w:r>
    </w:p>
    <w:p w:rsidR="00765062" w:rsidRDefault="00765062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 ПО ОСНОВНЫМ</w:t>
      </w:r>
    </w:p>
    <w:p w:rsidR="00765062" w:rsidRDefault="00765062">
      <w:pPr>
        <w:pStyle w:val="ConsPlusTitle"/>
        <w:jc w:val="center"/>
      </w:pPr>
      <w:r>
        <w:t>ОБЩЕОБРАЗОВАТЕЛЬНЫМ ПРОГРАММАМ, ПИТАНИЕМ, ОДЕЖДОЙ, ОБУВЬЮ,</w:t>
      </w:r>
    </w:p>
    <w:p w:rsidR="00765062" w:rsidRDefault="00765062">
      <w:pPr>
        <w:pStyle w:val="ConsPlusTitle"/>
        <w:jc w:val="center"/>
      </w:pPr>
      <w:r>
        <w:t xml:space="preserve">МЯГКИМ И ЖЕСТКИМ ИНВЕНТАРЕМ И ОБЕСПЕЧЕНИЮ </w:t>
      </w:r>
      <w:proofErr w:type="gramStart"/>
      <w:r>
        <w:t>ОБУЧАЮЩИХСЯ</w:t>
      </w:r>
      <w:proofErr w:type="gramEnd"/>
    </w:p>
    <w:p w:rsidR="00765062" w:rsidRDefault="00765062">
      <w:pPr>
        <w:pStyle w:val="ConsPlusTitle"/>
        <w:jc w:val="center"/>
      </w:pPr>
      <w:r>
        <w:t xml:space="preserve">С ОГРАНИЧЕННЫМИ ВОЗМОЖНОСТЯМИ ЗДОРОВЬЯ, НЕ </w:t>
      </w:r>
      <w:proofErr w:type="gramStart"/>
      <w:r>
        <w:t>ПРОЖИВАЮЩИХ</w:t>
      </w:r>
      <w:proofErr w:type="gramEnd"/>
    </w:p>
    <w:p w:rsidR="00765062" w:rsidRDefault="00765062">
      <w:pPr>
        <w:pStyle w:val="ConsPlusTitle"/>
        <w:jc w:val="center"/>
      </w:pPr>
      <w:r>
        <w:t>В МУНИЦИПАЛЬНЫХ (ЧАСТНЫХ) ОБРАЗОВАТЕЛЬНЫХ ОРГАНИЗАЦИЯХ,</w:t>
      </w:r>
    </w:p>
    <w:p w:rsidR="00765062" w:rsidRDefault="00765062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 ПО ОСНОВНЫМ</w:t>
      </w:r>
    </w:p>
    <w:p w:rsidR="00765062" w:rsidRDefault="00765062">
      <w:pPr>
        <w:pStyle w:val="ConsPlusTitle"/>
        <w:jc w:val="center"/>
      </w:pPr>
      <w:r>
        <w:t>ОБЩЕОБРАЗОВАТЕЛЬНЫМ ПРОГРАММАМ, БЕСПЛАТНЫМ ДВУХРАЗОВЫМ</w:t>
      </w:r>
    </w:p>
    <w:p w:rsidR="00765062" w:rsidRDefault="00765062">
      <w:pPr>
        <w:pStyle w:val="ConsPlusTitle"/>
        <w:jc w:val="center"/>
      </w:pPr>
      <w:r>
        <w:t>ПИТАНИЕМ</w:t>
      </w:r>
    </w:p>
    <w:p w:rsidR="00765062" w:rsidRDefault="00765062">
      <w:pPr>
        <w:pStyle w:val="ConsPlusNormal"/>
        <w:jc w:val="center"/>
      </w:pPr>
      <w:r>
        <w:t>Список изменяющих документов</w:t>
      </w:r>
    </w:p>
    <w:p w:rsidR="00765062" w:rsidRDefault="00765062">
      <w:pPr>
        <w:pStyle w:val="ConsPlusNormal"/>
        <w:jc w:val="center"/>
      </w:pPr>
      <w:proofErr w:type="gramStart"/>
      <w:r>
        <w:t>(в ред. постановлений Администрации Томской области</w:t>
      </w:r>
      <w:proofErr w:type="gramEnd"/>
    </w:p>
    <w:p w:rsidR="00765062" w:rsidRDefault="00765062">
      <w:pPr>
        <w:pStyle w:val="ConsPlusNormal"/>
        <w:jc w:val="center"/>
      </w:pPr>
      <w:r>
        <w:t xml:space="preserve">от 06.02.2015 </w:t>
      </w:r>
      <w:hyperlink r:id="rId8" w:history="1">
        <w:r>
          <w:rPr>
            <w:color w:val="0000FF"/>
          </w:rPr>
          <w:t>N 36а</w:t>
        </w:r>
      </w:hyperlink>
      <w:r>
        <w:t xml:space="preserve">, от 04.08.2017 </w:t>
      </w:r>
      <w:hyperlink r:id="rId9" w:history="1">
        <w:r>
          <w:rPr>
            <w:color w:val="0000FF"/>
          </w:rPr>
          <w:t>N 283а</w:t>
        </w:r>
      </w:hyperlink>
      <w:r>
        <w:t>)</w:t>
      </w:r>
    </w:p>
    <w:p w:rsidR="00765062" w:rsidRDefault="00765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313"/>
        <w:gridCol w:w="1304"/>
      </w:tblGrid>
      <w:tr w:rsidR="00765062">
        <w:tc>
          <w:tcPr>
            <w:tcW w:w="45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N</w:t>
            </w:r>
          </w:p>
          <w:p w:rsidR="00765062" w:rsidRDefault="00765062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7313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Размер норматива расходов, руб.</w:t>
            </w:r>
          </w:p>
        </w:tc>
      </w:tr>
      <w:tr w:rsidR="00765062">
        <w:tc>
          <w:tcPr>
            <w:tcW w:w="454" w:type="dxa"/>
          </w:tcPr>
          <w:p w:rsidR="00765062" w:rsidRDefault="007650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13" w:type="dxa"/>
          </w:tcPr>
          <w:p w:rsidR="00765062" w:rsidRDefault="00765062">
            <w:pPr>
              <w:pStyle w:val="ConsPlusNormal"/>
              <w:jc w:val="both"/>
            </w:pPr>
            <w:r>
              <w:t>Норматив расходов в день на обеспечение бесплатным двухразовым питанием обучающихся с ограниченными возможностями здоровья, не проживающих в муниципальных (частных) общеобразовательных организациях, за исключением обучающихся, посещающих группы муниципальных (частных) общеобразовательных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130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103</w:t>
            </w:r>
          </w:p>
        </w:tc>
      </w:tr>
      <w:tr w:rsidR="00765062">
        <w:tc>
          <w:tcPr>
            <w:tcW w:w="454" w:type="dxa"/>
          </w:tcPr>
          <w:p w:rsidR="00765062" w:rsidRDefault="007650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13" w:type="dxa"/>
          </w:tcPr>
          <w:p w:rsidR="00765062" w:rsidRDefault="00765062">
            <w:pPr>
              <w:pStyle w:val="ConsPlusNormal"/>
              <w:jc w:val="both"/>
            </w:pPr>
            <w:r>
              <w:t>Норматив расходов в день на обеспечение бесплатным двухразовым питанием обучающихся с ограниченными возможностями здоровья, не проживающих в муниципальных (частных) дошкольных образовательных организациях, в группах муниципальных (частных) общеобразовательных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130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80</w:t>
            </w:r>
          </w:p>
        </w:tc>
      </w:tr>
      <w:tr w:rsidR="00765062">
        <w:tc>
          <w:tcPr>
            <w:tcW w:w="454" w:type="dxa"/>
          </w:tcPr>
          <w:p w:rsidR="00765062" w:rsidRDefault="007650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13" w:type="dxa"/>
          </w:tcPr>
          <w:p w:rsidR="00765062" w:rsidRDefault="00765062">
            <w:pPr>
              <w:pStyle w:val="ConsPlusNormal"/>
              <w:jc w:val="both"/>
            </w:pPr>
            <w:r>
              <w:t>Норматив расходов в день на обеспечение бесплатным пятиразовым питанием обучающихся с ограниченными возможностями здоровья, проживающих в муниципальных (частных) общеобразовательных организациях, за исключением обучающихся, посещающих группы муниципальных (частных) общеобразовательных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130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154</w:t>
            </w:r>
          </w:p>
        </w:tc>
      </w:tr>
      <w:tr w:rsidR="00765062">
        <w:tc>
          <w:tcPr>
            <w:tcW w:w="454" w:type="dxa"/>
          </w:tcPr>
          <w:p w:rsidR="00765062" w:rsidRDefault="007650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13" w:type="dxa"/>
          </w:tcPr>
          <w:p w:rsidR="00765062" w:rsidRDefault="00765062">
            <w:pPr>
              <w:pStyle w:val="ConsPlusNormal"/>
              <w:jc w:val="both"/>
            </w:pPr>
            <w:r>
              <w:t xml:space="preserve">Норматив расходов в день на обеспечение бесплатным пятиразовым питанием обучающихся с ограниченными возможностями здоровья, проживающих в муниципальных (частных) дошкольных образовательных </w:t>
            </w:r>
            <w:r>
              <w:lastRenderedPageBreak/>
              <w:t>организациях, в группах муниципальных (частных) общеобразовательных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130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lastRenderedPageBreak/>
              <w:t>120</w:t>
            </w:r>
          </w:p>
        </w:tc>
      </w:tr>
      <w:tr w:rsidR="00765062">
        <w:tc>
          <w:tcPr>
            <w:tcW w:w="454" w:type="dxa"/>
          </w:tcPr>
          <w:p w:rsidR="00765062" w:rsidRDefault="0076506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313" w:type="dxa"/>
          </w:tcPr>
          <w:p w:rsidR="00765062" w:rsidRDefault="00765062">
            <w:pPr>
              <w:pStyle w:val="ConsPlusNormal"/>
              <w:jc w:val="both"/>
            </w:pPr>
            <w:r>
              <w:t>Норматив расходов в год на полное государственное обеспечение обучающихся с ограниченными возможностями здоровья, проживающих в муниципальных (частных) общеобразовательных организациях, муниципальных (частных) дошкольных образовательных организациях в части расходов на обеспечение одеждой, обувью, мягким и жестким инвентарем</w:t>
            </w:r>
          </w:p>
        </w:tc>
        <w:tc>
          <w:tcPr>
            <w:tcW w:w="130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33700</w:t>
            </w:r>
          </w:p>
        </w:tc>
      </w:tr>
      <w:tr w:rsidR="00765062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65062" w:rsidRDefault="007650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13" w:type="dxa"/>
            <w:tcBorders>
              <w:bottom w:val="nil"/>
            </w:tcBorders>
          </w:tcPr>
          <w:p w:rsidR="00765062" w:rsidRDefault="00765062">
            <w:pPr>
              <w:pStyle w:val="ConsPlusNormal"/>
              <w:jc w:val="both"/>
            </w:pPr>
            <w:r>
              <w:t>Норматив расходов в год на полное государственное обеспечение обучающихся с ограниченными возможностями здоровья, проживающих в муниципальных (частных) дошкольных образовательных организациях, в группах муниципальных (частных) общеобразовательных организаций, реализующих образовательные программы дошкольного образования, в части расходов на обеспечение одеждой, обувью, мягким и жестким инвентарем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29774</w:t>
            </w:r>
          </w:p>
        </w:tc>
      </w:tr>
      <w:tr w:rsidR="0076506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65062" w:rsidRDefault="00765062">
            <w:pPr>
              <w:pStyle w:val="ConsPlusNormal"/>
              <w:jc w:val="both"/>
            </w:pPr>
            <w:r>
              <w:t xml:space="preserve">(п.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Томской области от 04.08.2017 N 283а)</w:t>
            </w:r>
          </w:p>
        </w:tc>
      </w:tr>
    </w:tbl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0884" w:rsidRDefault="00790884"/>
    <w:sectPr w:rsidR="00790884" w:rsidSect="0005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062"/>
    <w:rsid w:val="00336EE7"/>
    <w:rsid w:val="006E780F"/>
    <w:rsid w:val="00765062"/>
    <w:rsid w:val="0079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D1B91CFEF76C6CB05B5436F9748DFC9E4B55ABD03B409E685154C8BADFFDDB9D6BB9261C8ECE5C0572859E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ED1B91CFEF76C6CB05B5436F9748DFC9E4B55AB404B00CEB88484683F4F3DFBED9E4856681E0E4C057289656E0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ED1B91CFEF76C6CB05AB4E79FB16DBCAE8E257BC0DBA5FB3DA4E11DCA4F58AFE99E2D324C05EEB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3ED1B91CFEF76C6CB05B5436F9748DFC9E4B55AB404B308EA87484683F4F3DFBED9E4856681E0E4C057289F56EDC" TargetMode="External"/><Relationship Id="rId10" Type="http://schemas.openxmlformats.org/officeDocument/2006/relationships/hyperlink" Target="consultantplus://offline/ref=43ED1B91CFEF76C6CB05B5436F9748DFC9E4B55AB404B308EA87484683F4F3DFBED9E4856681E0E4C057289F56EDC" TargetMode="External"/><Relationship Id="rId4" Type="http://schemas.openxmlformats.org/officeDocument/2006/relationships/hyperlink" Target="consultantplus://offline/ref=43ED1B91CFEF76C6CB05B5436F9748DFC9E4B55ABD03B409E685154C8BADFFDDB9D6BB9261C8ECE5C0572859EAC" TargetMode="External"/><Relationship Id="rId9" Type="http://schemas.openxmlformats.org/officeDocument/2006/relationships/hyperlink" Target="consultantplus://offline/ref=43ED1B91CFEF76C6CB05B5436F9748DFC9E4B55AB404B308EA87484683F4F3DFBED9E4856681E0E4C057289F56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5705</Characters>
  <Application>Microsoft Office Word</Application>
  <DocSecurity>0</DocSecurity>
  <Lines>47</Lines>
  <Paragraphs>13</Paragraphs>
  <ScaleCrop>false</ScaleCrop>
  <Company>UO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UO-777</dc:creator>
  <cp:keywords/>
  <dc:description/>
  <cp:lastModifiedBy>lenagraver</cp:lastModifiedBy>
  <cp:revision>2</cp:revision>
  <dcterms:created xsi:type="dcterms:W3CDTF">2017-11-14T02:04:00Z</dcterms:created>
  <dcterms:modified xsi:type="dcterms:W3CDTF">2023-03-14T06:46:00Z</dcterms:modified>
</cp:coreProperties>
</file>